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F9F59" w14:textId="77777777" w:rsidR="00296D15" w:rsidRDefault="00296D15" w:rsidP="00296D15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25528" wp14:editId="7B69C3EF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22E5" w14:textId="77777777" w:rsidR="00296D15" w:rsidRPr="00311800" w:rsidRDefault="00296D15" w:rsidP="00296D15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11800">
        <w:rPr>
          <w:rFonts w:asciiTheme="minorHAnsi" w:hAnsiTheme="minorHAnsi"/>
          <w:sz w:val="22"/>
          <w:szCs w:val="22"/>
        </w:rPr>
        <w:t>Dear Parents/Guardians,</w:t>
      </w:r>
    </w:p>
    <w:p w14:paraId="5775DE75" w14:textId="77777777" w:rsidR="006D74F2" w:rsidRDefault="006D74F2" w:rsidP="006D74F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6C598D58" w14:textId="7873BA9F" w:rsidR="00296D15" w:rsidRPr="00311800" w:rsidRDefault="00296D15" w:rsidP="006D74F2">
      <w:pPr>
        <w:spacing w:line="360" w:lineRule="auto"/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>At Discovery STEM Camp we concluded our STEM-tastic week of exp</w:t>
      </w:r>
      <w:r w:rsidR="006D74F2">
        <w:rPr>
          <w:rFonts w:asciiTheme="minorHAnsi" w:hAnsiTheme="minorHAnsi"/>
          <w:sz w:val="22"/>
          <w:szCs w:val="22"/>
        </w:rPr>
        <w:t xml:space="preserve">loring </w:t>
      </w:r>
      <w:r w:rsidR="00FC52E8">
        <w:rPr>
          <w:rFonts w:asciiTheme="minorHAnsi" w:hAnsiTheme="minorHAnsi"/>
          <w:sz w:val="22"/>
          <w:szCs w:val="22"/>
        </w:rPr>
        <w:t>urban infrastructure</w:t>
      </w:r>
      <w:r w:rsidR="006D74F2">
        <w:rPr>
          <w:rFonts w:asciiTheme="minorHAnsi" w:hAnsiTheme="minorHAnsi"/>
          <w:sz w:val="22"/>
          <w:szCs w:val="22"/>
        </w:rPr>
        <w:t xml:space="preserve"> by looking at </w:t>
      </w:r>
      <w:r w:rsidR="00BD761C">
        <w:rPr>
          <w:rFonts w:asciiTheme="minorHAnsi" w:hAnsiTheme="minorHAnsi"/>
          <w:b/>
          <w:i/>
          <w:sz w:val="22"/>
          <w:szCs w:val="22"/>
        </w:rPr>
        <w:t>Your Effect on</w:t>
      </w:r>
      <w:r w:rsidR="00FC52E8">
        <w:rPr>
          <w:rFonts w:asciiTheme="minorHAnsi" w:hAnsiTheme="minorHAnsi"/>
          <w:b/>
          <w:i/>
          <w:sz w:val="22"/>
          <w:szCs w:val="22"/>
        </w:rPr>
        <w:t xml:space="preserve"> Infrastructure</w:t>
      </w:r>
      <w:r w:rsidRPr="00311800">
        <w:rPr>
          <w:rFonts w:asciiTheme="minorHAnsi" w:hAnsiTheme="minorHAnsi"/>
          <w:sz w:val="22"/>
          <w:szCs w:val="22"/>
        </w:rPr>
        <w:t>.  Here are some highlights from today:</w:t>
      </w:r>
    </w:p>
    <w:p w14:paraId="42906739" w14:textId="6B722FBE" w:rsidR="00296D15" w:rsidRPr="00311800" w:rsidRDefault="006D74F2" w:rsidP="00296D1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Examined</w:t>
      </w:r>
      <w:r w:rsidR="00296D15" w:rsidRPr="00311800">
        <w:rPr>
          <w:sz w:val="22"/>
          <w:szCs w:val="22"/>
        </w:rPr>
        <w:t xml:space="preserve"> </w:t>
      </w:r>
      <w:r w:rsidR="0067662B">
        <w:rPr>
          <w:sz w:val="22"/>
          <w:szCs w:val="22"/>
        </w:rPr>
        <w:t>beach erosion</w:t>
      </w:r>
    </w:p>
    <w:p w14:paraId="38D4D218" w14:textId="59263975" w:rsidR="00296D15" w:rsidRPr="00311800" w:rsidRDefault="006D74F2" w:rsidP="00296D1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Studied</w:t>
      </w:r>
      <w:r w:rsidR="00296D15" w:rsidRPr="00311800">
        <w:rPr>
          <w:sz w:val="22"/>
          <w:szCs w:val="22"/>
        </w:rPr>
        <w:t xml:space="preserve"> the effects of </w:t>
      </w:r>
      <w:r w:rsidR="0067662B">
        <w:rPr>
          <w:sz w:val="22"/>
          <w:szCs w:val="22"/>
        </w:rPr>
        <w:t>climate change on coastal areas</w:t>
      </w:r>
    </w:p>
    <w:p w14:paraId="4CF3EE14" w14:textId="03137D00" w:rsidR="00296D15" w:rsidRPr="00311800" w:rsidRDefault="006D74F2" w:rsidP="00296D1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Completed</w:t>
      </w:r>
      <w:r w:rsidR="00296D15" w:rsidRPr="00311800">
        <w:rPr>
          <w:sz w:val="22"/>
          <w:szCs w:val="22"/>
        </w:rPr>
        <w:t xml:space="preserve"> the </w:t>
      </w:r>
      <w:r w:rsidR="0067662B">
        <w:rPr>
          <w:sz w:val="22"/>
          <w:szCs w:val="22"/>
        </w:rPr>
        <w:t>Engineering Project</w:t>
      </w:r>
    </w:p>
    <w:p w14:paraId="7F2EE9AA" w14:textId="77777777" w:rsidR="006D74F2" w:rsidRDefault="006D74F2" w:rsidP="006D74F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501503B" w14:textId="0ACB4B71" w:rsidR="00296D15" w:rsidRPr="00311800" w:rsidRDefault="00631BD8" w:rsidP="006D74F2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day began with </w:t>
      </w:r>
      <w:r w:rsidR="00BD761C">
        <w:rPr>
          <w:rFonts w:asciiTheme="minorHAnsi" w:hAnsiTheme="minorHAnsi"/>
          <w:sz w:val="22"/>
          <w:szCs w:val="22"/>
        </w:rPr>
        <w:t xml:space="preserve">an </w:t>
      </w:r>
      <w:r>
        <w:rPr>
          <w:rFonts w:asciiTheme="minorHAnsi" w:hAnsiTheme="minorHAnsi"/>
          <w:sz w:val="22"/>
          <w:szCs w:val="22"/>
        </w:rPr>
        <w:t>experiment on</w:t>
      </w:r>
      <w:r w:rsidR="00A05FBD">
        <w:rPr>
          <w:rFonts w:asciiTheme="minorHAnsi" w:hAnsiTheme="minorHAnsi"/>
          <w:sz w:val="22"/>
          <w:szCs w:val="22"/>
        </w:rPr>
        <w:t xml:space="preserve"> </w:t>
      </w:r>
      <w:r w:rsidR="003B37D1">
        <w:rPr>
          <w:rFonts w:asciiTheme="minorHAnsi" w:hAnsiTheme="minorHAnsi"/>
          <w:sz w:val="22"/>
          <w:szCs w:val="22"/>
        </w:rPr>
        <w:t xml:space="preserve">coastal </w:t>
      </w:r>
      <w:r>
        <w:rPr>
          <w:rFonts w:asciiTheme="minorHAnsi" w:hAnsiTheme="minorHAnsi"/>
          <w:sz w:val="22"/>
          <w:szCs w:val="22"/>
        </w:rPr>
        <w:t>erosion</w:t>
      </w:r>
      <w:r w:rsidR="001E0D28">
        <w:rPr>
          <w:rFonts w:asciiTheme="minorHAnsi" w:hAnsiTheme="minorHAnsi"/>
          <w:sz w:val="22"/>
          <w:szCs w:val="22"/>
        </w:rPr>
        <w:t>.</w:t>
      </w:r>
      <w:r w:rsidR="00296D15" w:rsidRPr="00311800">
        <w:rPr>
          <w:rFonts w:asciiTheme="minorHAnsi" w:hAnsiTheme="minorHAnsi"/>
          <w:sz w:val="22"/>
          <w:szCs w:val="22"/>
        </w:rPr>
        <w:t xml:space="preserve">  Ask your </w:t>
      </w:r>
      <w:r w:rsidR="00C603B6">
        <w:rPr>
          <w:rFonts w:asciiTheme="minorHAnsi" w:hAnsiTheme="minorHAnsi"/>
          <w:sz w:val="22"/>
          <w:szCs w:val="22"/>
        </w:rPr>
        <w:t>child</w:t>
      </w:r>
      <w:r w:rsidR="00296D15" w:rsidRPr="00311800">
        <w:rPr>
          <w:rFonts w:asciiTheme="minorHAnsi" w:hAnsiTheme="minorHAnsi"/>
          <w:sz w:val="22"/>
          <w:szCs w:val="22"/>
        </w:rPr>
        <w:t xml:space="preserve"> what </w:t>
      </w:r>
      <w:r w:rsidR="00C603B6">
        <w:rPr>
          <w:rFonts w:asciiTheme="minorHAnsi" w:hAnsiTheme="minorHAnsi"/>
          <w:sz w:val="22"/>
          <w:szCs w:val="22"/>
        </w:rPr>
        <w:t>he/she</w:t>
      </w:r>
      <w:r w:rsidR="00296D15" w:rsidRPr="00311800">
        <w:rPr>
          <w:rFonts w:asciiTheme="minorHAnsi" w:hAnsiTheme="minorHAnsi"/>
          <w:sz w:val="22"/>
          <w:szCs w:val="22"/>
        </w:rPr>
        <w:t xml:space="preserve"> learned about </w:t>
      </w:r>
      <w:r w:rsidR="003B37D1">
        <w:rPr>
          <w:rFonts w:asciiTheme="minorHAnsi" w:hAnsiTheme="minorHAnsi"/>
          <w:sz w:val="22"/>
          <w:szCs w:val="22"/>
        </w:rPr>
        <w:t xml:space="preserve">coastal </w:t>
      </w:r>
      <w:r w:rsidR="00A05FBD">
        <w:rPr>
          <w:rFonts w:asciiTheme="minorHAnsi" w:hAnsiTheme="minorHAnsi"/>
          <w:sz w:val="22"/>
          <w:szCs w:val="22"/>
        </w:rPr>
        <w:t>erosion</w:t>
      </w:r>
      <w:r w:rsidR="00296D15" w:rsidRPr="00311800">
        <w:rPr>
          <w:rFonts w:asciiTheme="minorHAnsi" w:hAnsiTheme="minorHAnsi"/>
          <w:sz w:val="22"/>
          <w:szCs w:val="22"/>
        </w:rPr>
        <w:t xml:space="preserve"> from this activity and how </w:t>
      </w:r>
      <w:r w:rsidR="001E0D28">
        <w:rPr>
          <w:rFonts w:asciiTheme="minorHAnsi" w:hAnsiTheme="minorHAnsi"/>
          <w:sz w:val="22"/>
          <w:szCs w:val="22"/>
        </w:rPr>
        <w:t xml:space="preserve">his/her </w:t>
      </w:r>
      <w:r w:rsidR="00296D15" w:rsidRPr="00311800">
        <w:rPr>
          <w:rFonts w:asciiTheme="minorHAnsi" w:hAnsiTheme="minorHAnsi"/>
          <w:sz w:val="22"/>
          <w:szCs w:val="22"/>
        </w:rPr>
        <w:t xml:space="preserve">thoughts might have changed about </w:t>
      </w:r>
      <w:r w:rsidR="00A05FBD">
        <w:rPr>
          <w:rFonts w:asciiTheme="minorHAnsi" w:hAnsiTheme="minorHAnsi"/>
          <w:sz w:val="22"/>
          <w:szCs w:val="22"/>
        </w:rPr>
        <w:t>coastal urban infrastructure</w:t>
      </w:r>
      <w:r w:rsidR="00296D15" w:rsidRPr="00311800">
        <w:rPr>
          <w:rFonts w:asciiTheme="minorHAnsi" w:hAnsiTheme="minorHAnsi"/>
          <w:sz w:val="22"/>
          <w:szCs w:val="22"/>
        </w:rPr>
        <w:t xml:space="preserve">.  We then expanded on this concept by having students </w:t>
      </w:r>
      <w:r w:rsidR="00C710CC">
        <w:rPr>
          <w:rFonts w:asciiTheme="minorHAnsi" w:hAnsiTheme="minorHAnsi"/>
          <w:sz w:val="22"/>
          <w:szCs w:val="22"/>
        </w:rPr>
        <w:t>complete an interactive science simulation on beach erosion</w:t>
      </w:r>
      <w:r w:rsidR="00296D15" w:rsidRPr="00311800">
        <w:rPr>
          <w:rFonts w:asciiTheme="minorHAnsi" w:hAnsiTheme="minorHAnsi"/>
          <w:sz w:val="22"/>
          <w:szCs w:val="22"/>
        </w:rPr>
        <w:t xml:space="preserve">.  Ask your </w:t>
      </w:r>
      <w:r w:rsidR="00D8575F">
        <w:rPr>
          <w:rFonts w:asciiTheme="minorHAnsi" w:hAnsiTheme="minorHAnsi"/>
          <w:sz w:val="22"/>
          <w:szCs w:val="22"/>
        </w:rPr>
        <w:t>child</w:t>
      </w:r>
      <w:r w:rsidR="00296D15" w:rsidRPr="00311800">
        <w:rPr>
          <w:rFonts w:asciiTheme="minorHAnsi" w:hAnsiTheme="minorHAnsi"/>
          <w:sz w:val="22"/>
          <w:szCs w:val="22"/>
        </w:rPr>
        <w:t xml:space="preserve"> what was learned about </w:t>
      </w:r>
      <w:r w:rsidR="00C710CC">
        <w:rPr>
          <w:rFonts w:asciiTheme="minorHAnsi" w:hAnsiTheme="minorHAnsi"/>
          <w:sz w:val="22"/>
          <w:szCs w:val="22"/>
        </w:rPr>
        <w:t>short- and long-term beach erosion and how it can be minimized</w:t>
      </w:r>
      <w:r w:rsidR="00296D15" w:rsidRPr="00311800">
        <w:rPr>
          <w:rFonts w:asciiTheme="minorHAnsi" w:hAnsiTheme="minorHAnsi"/>
          <w:sz w:val="22"/>
          <w:szCs w:val="22"/>
        </w:rPr>
        <w:t xml:space="preserve">. </w:t>
      </w:r>
    </w:p>
    <w:p w14:paraId="08725CEB" w14:textId="77777777" w:rsidR="00C603B6" w:rsidRDefault="00C603B6" w:rsidP="00C603B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E6FAE8A" w14:textId="03477C59" w:rsidR="00296D15" w:rsidRPr="00311800" w:rsidRDefault="00296D15" w:rsidP="00C603B6">
      <w:pPr>
        <w:spacing w:line="360" w:lineRule="auto"/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 xml:space="preserve">We then returned to our </w:t>
      </w:r>
      <w:r w:rsidR="00ED4F6E">
        <w:rPr>
          <w:rFonts w:asciiTheme="minorHAnsi" w:hAnsiTheme="minorHAnsi"/>
          <w:sz w:val="22"/>
          <w:szCs w:val="22"/>
        </w:rPr>
        <w:t xml:space="preserve">Engineering Project to complete our </w:t>
      </w:r>
      <w:r w:rsidR="003B37D1">
        <w:rPr>
          <w:rFonts w:asciiTheme="minorHAnsi" w:hAnsiTheme="minorHAnsi"/>
          <w:sz w:val="22"/>
          <w:szCs w:val="22"/>
        </w:rPr>
        <w:t>Dream School</w:t>
      </w:r>
      <w:r w:rsidRPr="00311800">
        <w:rPr>
          <w:rFonts w:asciiTheme="minorHAnsi" w:hAnsiTheme="minorHAnsi"/>
          <w:sz w:val="22"/>
          <w:szCs w:val="22"/>
        </w:rPr>
        <w:t xml:space="preserve">.  Ask your </w:t>
      </w:r>
      <w:r w:rsidR="00D8575F">
        <w:rPr>
          <w:rFonts w:asciiTheme="minorHAnsi" w:hAnsiTheme="minorHAnsi"/>
          <w:sz w:val="22"/>
          <w:szCs w:val="22"/>
        </w:rPr>
        <w:t>child</w:t>
      </w:r>
      <w:r w:rsidRPr="00311800">
        <w:rPr>
          <w:rFonts w:asciiTheme="minorHAnsi" w:hAnsiTheme="minorHAnsi"/>
          <w:sz w:val="22"/>
          <w:szCs w:val="22"/>
        </w:rPr>
        <w:t xml:space="preserve"> what </w:t>
      </w:r>
      <w:r w:rsidR="00A155E3">
        <w:rPr>
          <w:rFonts w:asciiTheme="minorHAnsi" w:hAnsiTheme="minorHAnsi"/>
          <w:sz w:val="22"/>
          <w:szCs w:val="22"/>
        </w:rPr>
        <w:t>he/she learned from the other teams’ presentations</w:t>
      </w:r>
      <w:r w:rsidR="00071C99">
        <w:rPr>
          <w:rFonts w:asciiTheme="minorHAnsi" w:hAnsiTheme="minorHAnsi"/>
          <w:sz w:val="22"/>
          <w:szCs w:val="22"/>
        </w:rPr>
        <w:t>, how he/she voted and why.</w:t>
      </w:r>
    </w:p>
    <w:p w14:paraId="543B7C70" w14:textId="77777777" w:rsidR="00D8575F" w:rsidRDefault="00D8575F" w:rsidP="00D8575F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5DBA922B" w14:textId="7123B388" w:rsidR="00296D15" w:rsidRPr="00A73D42" w:rsidRDefault="00296D15" w:rsidP="00A73D42">
      <w:pPr>
        <w:spacing w:line="360" w:lineRule="auto"/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>To help you continue the discussion at home we have included some links to additi</w:t>
      </w:r>
      <w:r w:rsidR="001E0D28">
        <w:rPr>
          <w:rFonts w:asciiTheme="minorHAnsi" w:hAnsiTheme="minorHAnsi"/>
          <w:sz w:val="22"/>
          <w:szCs w:val="22"/>
        </w:rPr>
        <w:t>onal resources from to</w:t>
      </w:r>
      <w:r w:rsidR="00BD761C">
        <w:rPr>
          <w:rFonts w:asciiTheme="minorHAnsi" w:hAnsiTheme="minorHAnsi"/>
          <w:sz w:val="22"/>
          <w:szCs w:val="22"/>
        </w:rPr>
        <w:t>day below:</w:t>
      </w:r>
    </w:p>
    <w:p w14:paraId="59865F59" w14:textId="4ACB7452" w:rsidR="00296D15" w:rsidRPr="00BD761C" w:rsidRDefault="00B35EF9" w:rsidP="00296D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D761C">
        <w:rPr>
          <w:sz w:val="22"/>
          <w:szCs w:val="22"/>
        </w:rPr>
        <w:t>City construction simulator with a conservancy twist</w:t>
      </w:r>
      <w:r w:rsidR="00D46877" w:rsidRPr="00BD761C">
        <w:rPr>
          <w:sz w:val="22"/>
          <w:szCs w:val="22"/>
        </w:rPr>
        <w:t>:</w:t>
      </w:r>
      <w:r w:rsidR="00296D15" w:rsidRPr="00BD761C">
        <w:rPr>
          <w:sz w:val="22"/>
          <w:szCs w:val="22"/>
        </w:rPr>
        <w:t xml:space="preserve"> </w:t>
      </w:r>
      <w:hyperlink r:id="rId7" w:history="1">
        <w:r w:rsidRPr="00BD761C">
          <w:rPr>
            <w:rStyle w:val="Hyperlink"/>
            <w:sz w:val="22"/>
            <w:szCs w:val="22"/>
          </w:rPr>
          <w:t>http://www.electrocity.co.nz/</w:t>
        </w:r>
      </w:hyperlink>
      <w:r w:rsidRPr="00BD761C">
        <w:rPr>
          <w:sz w:val="22"/>
          <w:szCs w:val="22"/>
        </w:rPr>
        <w:t xml:space="preserve"> </w:t>
      </w:r>
    </w:p>
    <w:p w14:paraId="2F05628C" w14:textId="3E3B1360" w:rsidR="00D46877" w:rsidRPr="00BD761C" w:rsidRDefault="003B37D1" w:rsidP="00296D15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D761C">
        <w:rPr>
          <w:sz w:val="22"/>
          <w:szCs w:val="22"/>
        </w:rPr>
        <w:t xml:space="preserve">Coastal Erosion at-home experiment: </w:t>
      </w:r>
      <w:hyperlink r:id="rId8" w:history="1">
        <w:r w:rsidRPr="00BD761C">
          <w:rPr>
            <w:rStyle w:val="Hyperlink"/>
            <w:sz w:val="22"/>
            <w:szCs w:val="22"/>
          </w:rPr>
          <w:t>http://preschooler.thebump.com/coastal-erosion-activities-kids-using-cookies-milk-7600.html</w:t>
        </w:r>
      </w:hyperlink>
      <w:r w:rsidRPr="00BD761C">
        <w:rPr>
          <w:sz w:val="22"/>
          <w:szCs w:val="22"/>
        </w:rPr>
        <w:t xml:space="preserve"> </w:t>
      </w:r>
    </w:p>
    <w:p w14:paraId="1304D079" w14:textId="56824DF5" w:rsidR="00296D15" w:rsidRPr="00311800" w:rsidRDefault="00D8575F" w:rsidP="00D8575F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296D15" w:rsidRPr="00311800">
        <w:rPr>
          <w:rFonts w:asciiTheme="minorHAnsi" w:hAnsiTheme="minorHAnsi"/>
          <w:sz w:val="22"/>
          <w:szCs w:val="22"/>
        </w:rPr>
        <w:t xml:space="preserve">We enjoyed having your </w:t>
      </w:r>
      <w:r>
        <w:rPr>
          <w:rFonts w:asciiTheme="minorHAnsi" w:hAnsiTheme="minorHAnsi"/>
          <w:sz w:val="22"/>
          <w:szCs w:val="22"/>
        </w:rPr>
        <w:t>child</w:t>
      </w:r>
      <w:r w:rsidR="00296D15" w:rsidRPr="00311800">
        <w:rPr>
          <w:rFonts w:asciiTheme="minorHAnsi" w:hAnsiTheme="minorHAnsi"/>
          <w:sz w:val="22"/>
          <w:szCs w:val="22"/>
        </w:rPr>
        <w:t xml:space="preserve"> with us each day this week and hope that he</w:t>
      </w:r>
      <w:r>
        <w:rPr>
          <w:rFonts w:asciiTheme="minorHAnsi" w:hAnsiTheme="minorHAnsi"/>
          <w:sz w:val="22"/>
          <w:szCs w:val="22"/>
        </w:rPr>
        <w:t>/she</w:t>
      </w:r>
      <w:r w:rsidR="00296D15" w:rsidRPr="00311800">
        <w:rPr>
          <w:rFonts w:asciiTheme="minorHAnsi" w:hAnsiTheme="minorHAnsi"/>
          <w:sz w:val="22"/>
          <w:szCs w:val="22"/>
        </w:rPr>
        <w:t xml:space="preserve"> continues to explore the </w:t>
      </w:r>
      <w:r w:rsidR="00BD761C">
        <w:rPr>
          <w:rFonts w:asciiTheme="minorHAnsi" w:hAnsiTheme="minorHAnsi"/>
          <w:sz w:val="22"/>
          <w:szCs w:val="22"/>
        </w:rPr>
        <w:t xml:space="preserve">amazing science, technology, </w:t>
      </w:r>
      <w:r w:rsidR="00C16080">
        <w:rPr>
          <w:rFonts w:asciiTheme="minorHAnsi" w:hAnsiTheme="minorHAnsi"/>
          <w:sz w:val="22"/>
          <w:szCs w:val="22"/>
        </w:rPr>
        <w:t>engineering</w:t>
      </w:r>
      <w:r w:rsidR="00BD761C">
        <w:rPr>
          <w:rFonts w:asciiTheme="minorHAnsi" w:hAnsiTheme="minorHAnsi"/>
          <w:sz w:val="22"/>
          <w:szCs w:val="22"/>
        </w:rPr>
        <w:t xml:space="preserve"> and math</w:t>
      </w:r>
      <w:r w:rsidR="00296D15" w:rsidRPr="00311800">
        <w:rPr>
          <w:rFonts w:asciiTheme="minorHAnsi" w:hAnsiTheme="minorHAnsi"/>
          <w:sz w:val="22"/>
          <w:szCs w:val="22"/>
        </w:rPr>
        <w:t xml:space="preserve"> </w:t>
      </w:r>
      <w:r w:rsidR="00C16080">
        <w:rPr>
          <w:rFonts w:asciiTheme="minorHAnsi" w:hAnsiTheme="minorHAnsi"/>
          <w:sz w:val="22"/>
          <w:szCs w:val="22"/>
        </w:rPr>
        <w:t>behind</w:t>
      </w:r>
      <w:r w:rsidR="00296D15" w:rsidRPr="00311800">
        <w:rPr>
          <w:rFonts w:asciiTheme="minorHAnsi" w:hAnsiTheme="minorHAnsi"/>
          <w:sz w:val="22"/>
          <w:szCs w:val="22"/>
        </w:rPr>
        <w:t xml:space="preserve"> </w:t>
      </w:r>
      <w:r w:rsidR="00477731">
        <w:rPr>
          <w:rFonts w:asciiTheme="minorHAnsi" w:hAnsiTheme="minorHAnsi"/>
          <w:sz w:val="22"/>
          <w:szCs w:val="22"/>
        </w:rPr>
        <w:t>urban infrastructure</w:t>
      </w:r>
      <w:r>
        <w:rPr>
          <w:rFonts w:asciiTheme="minorHAnsi" w:hAnsiTheme="minorHAnsi"/>
          <w:sz w:val="22"/>
          <w:szCs w:val="22"/>
        </w:rPr>
        <w:t>!</w:t>
      </w:r>
    </w:p>
    <w:p w14:paraId="3ABE5E17" w14:textId="77777777" w:rsidR="00296D15" w:rsidRPr="00311800" w:rsidRDefault="00296D15" w:rsidP="00296D15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42C71AC" w14:textId="77777777" w:rsidR="00296D15" w:rsidRPr="00311800" w:rsidRDefault="00296D15" w:rsidP="00296D15">
      <w:pPr>
        <w:rPr>
          <w:rFonts w:asciiTheme="minorHAnsi" w:hAnsiTheme="minorHAnsi"/>
          <w:sz w:val="22"/>
          <w:szCs w:val="22"/>
        </w:rPr>
      </w:pPr>
      <w:r w:rsidRPr="00311800">
        <w:rPr>
          <w:rFonts w:asciiTheme="minorHAnsi" w:hAnsiTheme="minorHAnsi"/>
          <w:sz w:val="22"/>
          <w:szCs w:val="22"/>
        </w:rPr>
        <w:t>Thank you,</w:t>
      </w:r>
    </w:p>
    <w:p w14:paraId="28119ABE" w14:textId="77777777" w:rsidR="00296D15" w:rsidRPr="00311800" w:rsidRDefault="00296D15" w:rsidP="00296D15">
      <w:pPr>
        <w:rPr>
          <w:rFonts w:asciiTheme="minorHAnsi" w:hAnsiTheme="minorHAnsi"/>
          <w:sz w:val="22"/>
          <w:szCs w:val="22"/>
        </w:rPr>
      </w:pPr>
    </w:p>
    <w:p w14:paraId="466A3AE6" w14:textId="29E5BFF7" w:rsidR="005763F6" w:rsidRPr="00311800" w:rsidRDefault="00B35EF9" w:rsidP="00311800">
      <w:pPr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813FD7" wp14:editId="6E023507">
            <wp:simplePos x="0" y="0"/>
            <wp:positionH relativeFrom="margin">
              <wp:posOffset>-800100</wp:posOffset>
            </wp:positionH>
            <wp:positionV relativeFrom="paragraph">
              <wp:posOffset>944880</wp:posOffset>
            </wp:positionV>
            <wp:extent cx="7096760" cy="27559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76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D15" w:rsidRPr="00311800">
        <w:rPr>
          <w:rFonts w:asciiTheme="minorHAnsi" w:hAnsiTheme="minorHAnsi"/>
          <w:sz w:val="22"/>
          <w:szCs w:val="22"/>
        </w:rPr>
        <w:t>Discovery Education STEM Camp</w:t>
      </w:r>
      <w:r w:rsidR="009B51CA" w:rsidRPr="00311800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38E90F3" wp14:editId="0F8125FF">
            <wp:simplePos x="0" y="0"/>
            <wp:positionH relativeFrom="margin">
              <wp:align>center</wp:align>
            </wp:positionH>
            <wp:positionV relativeFrom="paragraph">
              <wp:posOffset>8527704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3F6" w:rsidRPr="00311800" w:rsidSect="009D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071C99"/>
    <w:rsid w:val="001166F9"/>
    <w:rsid w:val="001E0D28"/>
    <w:rsid w:val="00296D15"/>
    <w:rsid w:val="00311800"/>
    <w:rsid w:val="003B37D1"/>
    <w:rsid w:val="00477731"/>
    <w:rsid w:val="005763F6"/>
    <w:rsid w:val="00631BD8"/>
    <w:rsid w:val="0067662B"/>
    <w:rsid w:val="006A57A7"/>
    <w:rsid w:val="006D74F2"/>
    <w:rsid w:val="00774499"/>
    <w:rsid w:val="007B63B8"/>
    <w:rsid w:val="007F14E5"/>
    <w:rsid w:val="008755C1"/>
    <w:rsid w:val="00875EA9"/>
    <w:rsid w:val="009B51CA"/>
    <w:rsid w:val="009D30BE"/>
    <w:rsid w:val="00A05FBD"/>
    <w:rsid w:val="00A155E3"/>
    <w:rsid w:val="00A73D42"/>
    <w:rsid w:val="00B35EF9"/>
    <w:rsid w:val="00BD761C"/>
    <w:rsid w:val="00C16080"/>
    <w:rsid w:val="00C603B6"/>
    <w:rsid w:val="00C710CC"/>
    <w:rsid w:val="00CC3215"/>
    <w:rsid w:val="00D46877"/>
    <w:rsid w:val="00D8575F"/>
    <w:rsid w:val="00ED48A1"/>
    <w:rsid w:val="00ED4F6E"/>
    <w:rsid w:val="00FC52E8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E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3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37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electrocity.co.nz/" TargetMode="External"/><Relationship Id="rId8" Type="http://schemas.openxmlformats.org/officeDocument/2006/relationships/hyperlink" Target="http://preschooler.thebump.com/coastal-erosion-activities-kids-using-cookies-milk-7600.html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Macintosh Word</Application>
  <DocSecurity>4</DocSecurity>
  <Lines>11</Lines>
  <Paragraphs>3</Paragraphs>
  <ScaleCrop>false</ScaleCrop>
  <Company>Discovery Communications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2013-06-05T23:01:00Z</dcterms:created>
  <dcterms:modified xsi:type="dcterms:W3CDTF">2013-06-05T23:01:00Z</dcterms:modified>
</cp:coreProperties>
</file>